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20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Финансовое обоснование</w:t>
      </w:r>
    </w:p>
    <w:p w14:paraId="4F0F82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ПРИХОДНО- РАСХОДНОЙ СМЕТЫ ЧЛЕНСКИХ,</w:t>
      </w:r>
    </w:p>
    <w:p w14:paraId="4DB0EC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ОБЯЗАТЕЛЬНЫХ  ВЗНОСОВ</w:t>
      </w:r>
    </w:p>
    <w:p w14:paraId="006C00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Н Т «ДРУЖБА»</w:t>
      </w:r>
    </w:p>
    <w:p w14:paraId="76D550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01.05.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30</w:t>
      </w:r>
      <w:r>
        <w:rPr>
          <w:rFonts w:ascii="Times New Roman" w:hAnsi="Times New Roman" w:cs="Times New Roman"/>
          <w:b/>
          <w:sz w:val="32"/>
          <w:szCs w:val="32"/>
        </w:rPr>
        <w:t>.0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Г.Г.</w:t>
      </w:r>
    </w:p>
    <w:tbl>
      <w:tblPr>
        <w:tblStyle w:val="4"/>
        <w:tblW w:w="0" w:type="auto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403"/>
        <w:gridCol w:w="1843"/>
        <w:gridCol w:w="4501"/>
      </w:tblGrid>
      <w:tr w14:paraId="3DC4A4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1B7BD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0491D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площади, занятой под садовыми участками согласно сведениями из Росреестра 17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14:paraId="408491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8B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Сумма</w:t>
            </w:r>
          </w:p>
        </w:tc>
        <w:tc>
          <w:tcPr>
            <w:tcW w:w="4501" w:type="dxa"/>
          </w:tcPr>
          <w:p w14:paraId="22790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2FA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</w:t>
            </w:r>
          </w:p>
        </w:tc>
      </w:tr>
      <w:tr w14:paraId="070476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7E4ED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2374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дохода 1</w:t>
            </w:r>
          </w:p>
        </w:tc>
        <w:tc>
          <w:tcPr>
            <w:tcW w:w="1843" w:type="dxa"/>
          </w:tcPr>
          <w:p w14:paraId="22698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741F57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25F0B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F444D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403" w:type="dxa"/>
          </w:tcPr>
          <w:p w14:paraId="61BFED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Членский взнос (за сотку)</w:t>
            </w:r>
          </w:p>
        </w:tc>
        <w:tc>
          <w:tcPr>
            <w:tcW w:w="1843" w:type="dxa"/>
          </w:tcPr>
          <w:p w14:paraId="638A09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1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  <w:t>560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4501" w:type="dxa"/>
          </w:tcPr>
          <w:p w14:paraId="0CC822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A3C32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3311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33F19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денежных средств</w:t>
            </w:r>
          </w:p>
        </w:tc>
        <w:tc>
          <w:tcPr>
            <w:tcW w:w="1843" w:type="dxa"/>
          </w:tcPr>
          <w:p w14:paraId="1D0811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794345,74</w:t>
            </w:r>
          </w:p>
        </w:tc>
        <w:tc>
          <w:tcPr>
            <w:tcW w:w="4501" w:type="dxa"/>
          </w:tcPr>
          <w:p w14:paraId="6F9D1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C0301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F839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392B3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приход от взносов</w:t>
            </w:r>
          </w:p>
        </w:tc>
        <w:tc>
          <w:tcPr>
            <w:tcW w:w="1843" w:type="dxa"/>
          </w:tcPr>
          <w:p w14:paraId="5D69C0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2 732 672</w:t>
            </w:r>
          </w:p>
        </w:tc>
        <w:tc>
          <w:tcPr>
            <w:tcW w:w="4501" w:type="dxa"/>
          </w:tcPr>
          <w:p w14:paraId="77D665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4DCD0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D4983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403" w:type="dxa"/>
          </w:tcPr>
          <w:p w14:paraId="617D5E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Итог:</w:t>
            </w:r>
          </w:p>
        </w:tc>
        <w:tc>
          <w:tcPr>
            <w:tcW w:w="1843" w:type="dxa"/>
          </w:tcPr>
          <w:p w14:paraId="055DF5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highlight w:val="yellow"/>
                <w:lang w:val="ru-RU"/>
              </w:rPr>
              <w:t>2 732 672</w:t>
            </w:r>
          </w:p>
        </w:tc>
        <w:tc>
          <w:tcPr>
            <w:tcW w:w="4501" w:type="dxa"/>
          </w:tcPr>
          <w:p w14:paraId="64545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14:paraId="693445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7" w:type="dxa"/>
          </w:tcPr>
          <w:p w14:paraId="5CF58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3514B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  Вид расхода членского взноса</w:t>
            </w:r>
          </w:p>
        </w:tc>
        <w:tc>
          <w:tcPr>
            <w:tcW w:w="1843" w:type="dxa"/>
          </w:tcPr>
          <w:p w14:paraId="00C99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6D54BA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04CB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F67E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03" w:type="dxa"/>
          </w:tcPr>
          <w:p w14:paraId="647F2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Текущие расходы на содержание СНТ</w:t>
            </w:r>
          </w:p>
        </w:tc>
        <w:tc>
          <w:tcPr>
            <w:tcW w:w="1843" w:type="dxa"/>
          </w:tcPr>
          <w:p w14:paraId="097D0A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3 526 672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01" w:type="dxa"/>
          </w:tcPr>
          <w:p w14:paraId="010D875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05438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83BEF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762B5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земельный налог участка под Домом Правления</w:t>
            </w:r>
          </w:p>
        </w:tc>
        <w:tc>
          <w:tcPr>
            <w:tcW w:w="1843" w:type="dxa"/>
          </w:tcPr>
          <w:p w14:paraId="632A8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501" w:type="dxa"/>
          </w:tcPr>
          <w:p w14:paraId="70CC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973EA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FA74E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0842E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банка</w:t>
            </w:r>
          </w:p>
        </w:tc>
        <w:tc>
          <w:tcPr>
            <w:tcW w:w="1843" w:type="dxa"/>
          </w:tcPr>
          <w:p w14:paraId="54524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501" w:type="dxa"/>
          </w:tcPr>
          <w:p w14:paraId="7C56D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28F4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F59D0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67FE9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охранного агентства по договору</w:t>
            </w:r>
          </w:p>
        </w:tc>
        <w:tc>
          <w:tcPr>
            <w:tcW w:w="1843" w:type="dxa"/>
          </w:tcPr>
          <w:p w14:paraId="60952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15 600,00</w:t>
            </w:r>
          </w:p>
        </w:tc>
        <w:tc>
          <w:tcPr>
            <w:tcW w:w="4501" w:type="dxa"/>
          </w:tcPr>
          <w:p w14:paraId="463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BE5EC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C1DC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4C6204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Юрист сопровождение, пошлина в том числе пошлина</w:t>
            </w:r>
          </w:p>
        </w:tc>
        <w:tc>
          <w:tcPr>
            <w:tcW w:w="1843" w:type="dxa"/>
          </w:tcPr>
          <w:p w14:paraId="04761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4501" w:type="dxa"/>
          </w:tcPr>
          <w:p w14:paraId="56A0CF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F4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27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ECDD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A8B7D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3755FAF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дорог</w:t>
            </w:r>
          </w:p>
        </w:tc>
        <w:tc>
          <w:tcPr>
            <w:tcW w:w="1843" w:type="dxa"/>
          </w:tcPr>
          <w:p w14:paraId="67DD63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1 000 000,00</w:t>
            </w:r>
          </w:p>
        </w:tc>
        <w:tc>
          <w:tcPr>
            <w:tcW w:w="4501" w:type="dxa"/>
          </w:tcPr>
          <w:p w14:paraId="0D48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CB7F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07782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13587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Противопожарная безопасность</w:t>
            </w:r>
          </w:p>
        </w:tc>
        <w:tc>
          <w:tcPr>
            <w:tcW w:w="1843" w:type="dxa"/>
          </w:tcPr>
          <w:p w14:paraId="7E339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501" w:type="dxa"/>
          </w:tcPr>
          <w:p w14:paraId="04298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Расчистка проездов-250 000,00</w:t>
            </w:r>
          </w:p>
          <w:p w14:paraId="05059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Покос травы возле дома правления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,канав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  <w:p w14:paraId="4FD63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Уборка мусорной площадки-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  <w:p w14:paraId="6D31A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Оплата рег.оператору 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14:paraId="59563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Обслуживание второго пожарного проезда, пожарного водоема, уборка на прилегающей территории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  <w:p w14:paraId="03E1BE5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фонарей,оплата электрику 85000</w:t>
            </w:r>
          </w:p>
          <w:p w14:paraId="0CA9F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BF1D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9A9B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18E1D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 административные расходы</w:t>
            </w:r>
          </w:p>
        </w:tc>
        <w:tc>
          <w:tcPr>
            <w:tcW w:w="1843" w:type="dxa"/>
          </w:tcPr>
          <w:p w14:paraId="034B9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126 072,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501" w:type="dxa"/>
          </w:tcPr>
          <w:p w14:paraId="26929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Интернет-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14:paraId="6FA5E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Возобновление  работы официального сайта-1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258D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СБИС-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14:paraId="5514D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Заправка катриджа, канц.товары-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3212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70CD3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Освещение и обогрев административного помещения-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14:paraId="1A27F0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5B938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06F9852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елиорация</w:t>
            </w:r>
          </w:p>
        </w:tc>
        <w:tc>
          <w:tcPr>
            <w:tcW w:w="1843" w:type="dxa"/>
          </w:tcPr>
          <w:p w14:paraId="256D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501" w:type="dxa"/>
          </w:tcPr>
          <w:p w14:paraId="723F86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Расчистка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канав на землях общего пользования (согласно предписанию )</w:t>
            </w:r>
          </w:p>
        </w:tc>
      </w:tr>
      <w:tr w14:paraId="75C5A1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71462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66A5D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Годовое поощрение:</w:t>
            </w:r>
          </w:p>
          <w:p w14:paraId="4A2C1CE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A562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44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9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501" w:type="dxa"/>
          </w:tcPr>
          <w:p w14:paraId="45B61C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12*30000=360000</w:t>
            </w:r>
          </w:p>
          <w:p w14:paraId="75FF77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Бухгалтеру 12*20000=240000</w:t>
            </w:r>
          </w:p>
          <w:p w14:paraId="7D3860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Членам правления 3*10000*12=360000</w:t>
            </w:r>
          </w:p>
          <w:p w14:paraId="0F5E18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Рев.комиссии 3*20000=60000</w:t>
            </w:r>
          </w:p>
        </w:tc>
      </w:tr>
      <w:tr w14:paraId="5CF59D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01A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2673A5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1843" w:type="dxa"/>
          </w:tcPr>
          <w:p w14:paraId="05AEB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4501" w:type="dxa"/>
          </w:tcPr>
          <w:p w14:paraId="71E492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деревьев, вывоз крупногабаритного мусора и прочие работы</w:t>
            </w:r>
          </w:p>
        </w:tc>
      </w:tr>
      <w:tr w14:paraId="6D5B40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C735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202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42D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403" w:type="dxa"/>
          </w:tcPr>
          <w:p w14:paraId="3575C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CBF3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фонд</w:t>
            </w:r>
          </w:p>
        </w:tc>
        <w:tc>
          <w:tcPr>
            <w:tcW w:w="1843" w:type="dxa"/>
          </w:tcPr>
          <w:p w14:paraId="45C69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D9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8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065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250 000</w:t>
            </w:r>
          </w:p>
        </w:tc>
        <w:tc>
          <w:tcPr>
            <w:tcW w:w="4501" w:type="dxa"/>
          </w:tcPr>
          <w:p w14:paraId="7BF3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8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8A1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50C1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1B5B6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465EF0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14:paraId="4CDD99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14:paraId="7248BE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E8A835">
      <w:bookmarkStart w:id="0" w:name="_GoBack"/>
      <w:bookmarkEnd w:id="0"/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C67D6"/>
    <w:rsid w:val="001675FC"/>
    <w:rsid w:val="003166B7"/>
    <w:rsid w:val="00372F32"/>
    <w:rsid w:val="004001E5"/>
    <w:rsid w:val="004276C1"/>
    <w:rsid w:val="00620BEB"/>
    <w:rsid w:val="00697484"/>
    <w:rsid w:val="006A4518"/>
    <w:rsid w:val="007A34EA"/>
    <w:rsid w:val="007C67D6"/>
    <w:rsid w:val="007D722D"/>
    <w:rsid w:val="00805C5E"/>
    <w:rsid w:val="008749E1"/>
    <w:rsid w:val="0089656A"/>
    <w:rsid w:val="00945E1A"/>
    <w:rsid w:val="00A24206"/>
    <w:rsid w:val="00A66C39"/>
    <w:rsid w:val="00BF40F3"/>
    <w:rsid w:val="00C14181"/>
    <w:rsid w:val="00C849DD"/>
    <w:rsid w:val="00D70E71"/>
    <w:rsid w:val="00D84D86"/>
    <w:rsid w:val="00DA7504"/>
    <w:rsid w:val="00DD29D5"/>
    <w:rsid w:val="00DE1BD3"/>
    <w:rsid w:val="00E1744B"/>
    <w:rsid w:val="00E4513F"/>
    <w:rsid w:val="00EB4D49"/>
    <w:rsid w:val="00F01B3C"/>
    <w:rsid w:val="00F54F73"/>
    <w:rsid w:val="43A52FB5"/>
    <w:rsid w:val="478A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1407</Characters>
  <Lines>13</Lines>
  <Paragraphs>3</Paragraphs>
  <TotalTime>339</TotalTime>
  <ScaleCrop>false</ScaleCrop>
  <LinksUpToDate>false</LinksUpToDate>
  <CharactersWithSpaces>1559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2019-08-03T07:48:00Z</dcterms:created>
  <dc:creator>СНТ</dc:creator>
  <cp:lastModifiedBy>WPS_1707467862</cp:lastModifiedBy>
  <cp:lastPrinted>2026-06-12T07:43:47Z</cp:lastPrinted>
  <dcterms:modified xsi:type="dcterms:W3CDTF">2026-06-12T07:51:36Z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eyJoZGlkIjoiYzIzYmM3YWEzNzdiNThlMDFjZWEzZDBhYTc0MWY0MDQiLCJ1c2VySWQiOiI4NDIzMjU2OTM4NTEifQ==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A77B1574AF4F44029A41ADE0C0D039A1_12</vt:lpwstr>
  </property>
</Properties>
</file>